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5BB" w:rsidRDefault="00220C7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452D95" wp14:editId="47F27A28">
                <wp:simplePos x="0" y="0"/>
                <wp:positionH relativeFrom="column">
                  <wp:posOffset>3411855</wp:posOffset>
                </wp:positionH>
                <wp:positionV relativeFrom="paragraph">
                  <wp:posOffset>-548640</wp:posOffset>
                </wp:positionV>
                <wp:extent cx="3495675" cy="2171700"/>
                <wp:effectExtent l="0" t="0" r="28575" b="19050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5675" cy="21717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BB" w:rsidRPr="002B45BB" w:rsidRDefault="002B45BB" w:rsidP="002B45B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B45B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На Крещение по всей России проходят богослужения и крещенские купания в прорубях (иорданях). Для этого на водоемах делают специальные проруби, а на площадях городов и поселков устанавливают купели. В народе считается, что купание в проруби дает очищающую для души и тела силу.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268.65pt;margin-top:-43.2pt;width:275.25pt;height:17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" fillcolor="white [3201]" strokecolor="#f79646 [3209]" strokeweight="2pt">
                <v:textbox>
                  <w:txbxContent>
                    <w:p w:rsidR="002B45BB" w:rsidRPr="002B45BB" w:rsidRDefault="002B45BB" w:rsidP="002B45B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B45B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На Крещение по всей России проходят богослужения и крещенские купания в прорубях (иорданях). Для этого на водоемах делают специальные проруби, а на площадях городов и поселков устанавливают купели. В народе считается, что купание в проруби дает очищающую для души и тела силу.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58BFA2A" wp14:editId="0608D0F6">
            <wp:simplePos x="0" y="0"/>
            <wp:positionH relativeFrom="column">
              <wp:posOffset>325755</wp:posOffset>
            </wp:positionH>
            <wp:positionV relativeFrom="paragraph">
              <wp:posOffset>-548640</wp:posOffset>
            </wp:positionV>
            <wp:extent cx="2876550" cy="1885950"/>
            <wp:effectExtent l="0" t="0" r="0" b="0"/>
            <wp:wrapThrough wrapText="bothSides">
              <wp:wrapPolygon edited="0">
                <wp:start x="0" y="0"/>
                <wp:lineTo x="0" y="21382"/>
                <wp:lineTo x="21457" y="21382"/>
                <wp:lineTo x="21457" y="0"/>
                <wp:lineTo x="0" y="0"/>
              </wp:wrapPolygon>
            </wp:wrapThrough>
            <wp:docPr id="1" name="Рисунок 1" descr="C:\Users\Светлана\Desktop\газета 5 класс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ветлана\Desktop\газета 5 класс\imag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5BB" w:rsidRPr="002B45BB" w:rsidRDefault="002B45BB" w:rsidP="002B45BB"/>
    <w:p w:rsidR="002B45BB" w:rsidRPr="002B45BB" w:rsidRDefault="002B45BB" w:rsidP="002B45BB"/>
    <w:p w:rsidR="002B45BB" w:rsidRPr="002B45BB" w:rsidRDefault="002B45BB" w:rsidP="002B45BB"/>
    <w:p w:rsidR="002B45BB" w:rsidRPr="002B45BB" w:rsidRDefault="002B45BB" w:rsidP="002B45BB"/>
    <w:p w:rsidR="002B45BB" w:rsidRPr="002B45BB" w:rsidRDefault="00220C74" w:rsidP="002B45BB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B61079F" wp14:editId="546E56CC">
            <wp:simplePos x="0" y="0"/>
            <wp:positionH relativeFrom="column">
              <wp:posOffset>230505</wp:posOffset>
            </wp:positionH>
            <wp:positionV relativeFrom="paragraph">
              <wp:posOffset>7620</wp:posOffset>
            </wp:positionV>
            <wp:extent cx="2971800" cy="2178050"/>
            <wp:effectExtent l="0" t="0" r="0" b="0"/>
            <wp:wrapThrough wrapText="bothSides">
              <wp:wrapPolygon edited="0">
                <wp:start x="0" y="0"/>
                <wp:lineTo x="0" y="21348"/>
                <wp:lineTo x="21462" y="21348"/>
                <wp:lineTo x="21462" y="0"/>
                <wp:lineTo x="0" y="0"/>
              </wp:wrapPolygon>
            </wp:wrapThrough>
            <wp:docPr id="3" name="Рисунок 3" descr="C:\Users\Светлана\Desktop\газета 5 класс\ece2ccbb7b36c889b4307b4c428de5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Desktop\газета 5 класс\ece2ccbb7b36c889b4307b4c428de5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17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A126434" wp14:editId="5E9AFEF2">
            <wp:simplePos x="0" y="0"/>
            <wp:positionH relativeFrom="column">
              <wp:posOffset>3564255</wp:posOffset>
            </wp:positionH>
            <wp:positionV relativeFrom="paragraph">
              <wp:posOffset>179070</wp:posOffset>
            </wp:positionV>
            <wp:extent cx="3209925" cy="3009900"/>
            <wp:effectExtent l="0" t="0" r="9525" b="0"/>
            <wp:wrapThrough wrapText="bothSides">
              <wp:wrapPolygon edited="0">
                <wp:start x="0" y="0"/>
                <wp:lineTo x="0" y="21463"/>
                <wp:lineTo x="21536" y="21463"/>
                <wp:lineTo x="21536" y="0"/>
                <wp:lineTo x="0" y="0"/>
              </wp:wrapPolygon>
            </wp:wrapThrough>
            <wp:docPr id="4" name="Рисунок 4" descr="C:\Users\Светлана\Desktop\газета 5 класс\12f864e61a9f46ce67c901247199b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ветлана\Desktop\газета 5 класс\12f864e61a9f46ce67c901247199b83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45BB" w:rsidRPr="002B45BB" w:rsidRDefault="002B45BB" w:rsidP="002B45BB"/>
    <w:p w:rsidR="002B45BB" w:rsidRPr="002B45BB" w:rsidRDefault="002B45BB" w:rsidP="002B45BB"/>
    <w:p w:rsidR="002B45BB" w:rsidRPr="002B45BB" w:rsidRDefault="002B45BB" w:rsidP="002B45BB"/>
    <w:p w:rsidR="002B45BB" w:rsidRPr="002B45BB" w:rsidRDefault="002B45BB" w:rsidP="002B45BB"/>
    <w:p w:rsidR="002B45BB" w:rsidRPr="002B45BB" w:rsidRDefault="002B45BB" w:rsidP="002B45BB"/>
    <w:p w:rsidR="002B45BB" w:rsidRPr="002B45BB" w:rsidRDefault="002B45BB" w:rsidP="002B45BB"/>
    <w:p w:rsidR="002B45BB" w:rsidRDefault="002B45BB" w:rsidP="002B45BB"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F8CDBD7" wp14:editId="79DA7961">
            <wp:simplePos x="0" y="0"/>
            <wp:positionH relativeFrom="column">
              <wp:posOffset>230505</wp:posOffset>
            </wp:positionH>
            <wp:positionV relativeFrom="paragraph">
              <wp:posOffset>98425</wp:posOffset>
            </wp:positionV>
            <wp:extent cx="2733675" cy="2438400"/>
            <wp:effectExtent l="0" t="0" r="9525" b="0"/>
            <wp:wrapThrough wrapText="bothSides">
              <wp:wrapPolygon edited="0">
                <wp:start x="0" y="0"/>
                <wp:lineTo x="0" y="21431"/>
                <wp:lineTo x="21525" y="21431"/>
                <wp:lineTo x="21525" y="0"/>
                <wp:lineTo x="0" y="0"/>
              </wp:wrapPolygon>
            </wp:wrapThrough>
            <wp:docPr id="2" name="Рисунок 2" descr="C:\Users\Светлана\Desktop\газета 5 класс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ветлана\Desktop\газета 5 класс\unnam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0C74" w:rsidRDefault="002B45BB" w:rsidP="002B45BB">
      <w:pPr>
        <w:tabs>
          <w:tab w:val="left" w:pos="2865"/>
        </w:tabs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D6F79DF" wp14:editId="48A32EC3">
                <wp:simplePos x="0" y="0"/>
                <wp:positionH relativeFrom="column">
                  <wp:posOffset>3088005</wp:posOffset>
                </wp:positionH>
                <wp:positionV relativeFrom="paragraph">
                  <wp:posOffset>822960</wp:posOffset>
                </wp:positionV>
                <wp:extent cx="3867150" cy="4838700"/>
                <wp:effectExtent l="0" t="0" r="19050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67150" cy="48387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45BB" w:rsidRPr="00220C74" w:rsidRDefault="002B45BB" w:rsidP="008E4CAA">
                            <w:pPr>
                              <w:spacing w:after="0"/>
                              <w:ind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r w:rsidRPr="00220C7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Главная традиция праздника Крещение Господне — освящение воды, которое происходит в храмах и на водоемах. Воду освящают дважды: накануне — 18 января и непосредственно в день Богоявления — 19 января на Божественной литургии.</w:t>
                            </w:r>
                          </w:p>
                          <w:p w:rsidR="002B45BB" w:rsidRPr="00220C74" w:rsidRDefault="002B45BB" w:rsidP="008E4CAA">
                            <w:pPr>
                              <w:spacing w:after="0"/>
                              <w:ind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20C7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Крещенская вода называется "</w:t>
                            </w:r>
                            <w:proofErr w:type="spellStart"/>
                            <w:r w:rsidRPr="00220C7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агиасма</w:t>
                            </w:r>
                            <w:proofErr w:type="spellEnd"/>
                            <w:r w:rsidRPr="00220C7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" и считается святыней, исцеляющей душу и тело. Употреблять крещенскую воду можно в течение всего года. Святой водой можно окроплять жилые помещения, вещи, принимать во время болезни, наносить на больные места, а также давать пить тем, кто не может быть допущен </w:t>
                            </w:r>
                            <w:proofErr w:type="gramStart"/>
                            <w:r w:rsidRPr="00220C7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ко</w:t>
                            </w:r>
                            <w:proofErr w:type="gramEnd"/>
                            <w:r w:rsidRPr="00220C7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Святому Причастию.</w:t>
                            </w:r>
                          </w:p>
                          <w:p w:rsidR="002B45BB" w:rsidRPr="00220C74" w:rsidRDefault="002B45BB" w:rsidP="008E4CAA">
                            <w:pPr>
                              <w:spacing w:after="0"/>
                              <w:ind w:firstLine="70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20C7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По словам церковных служителей, даже водопроводная вода из крана в этот день освящается. Освященную в храме воду нельзя использовать для бытовых нужд, мытья или стирки. Хранить святую воду рекомендуется в доме, желательно возле икон. </w:t>
                            </w:r>
                          </w:p>
                          <w:bookmarkEnd w:id="0"/>
                          <w:p w:rsidR="002B45BB" w:rsidRPr="00220C74" w:rsidRDefault="002B45BB" w:rsidP="00220C74">
                            <w:pPr>
                              <w:jc w:val="both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" o:spid="_x0000_s1027" style="position:absolute;margin-left:243.15pt;margin-top:64.8pt;width:304.5pt;height:38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" fillcolor="white [3201]" strokecolor="#f79646 [3209]" strokeweight="2pt">
                <v:textbox>
                  <w:txbxContent>
                    <w:p w:rsidR="002B45BB" w:rsidRPr="00220C74" w:rsidRDefault="002B45BB" w:rsidP="008E4CAA">
                      <w:pPr>
                        <w:spacing w:after="0"/>
                        <w:ind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bookmarkStart w:id="1" w:name="_GoBack"/>
                      <w:r w:rsidRPr="00220C7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Главная традиция праздника Крещение Господне — освящение воды, которое происходит в храмах и на водоемах. Воду освящают дважды: накануне — 18 января и непосредственно в день Богоявления — 19 января на Божественной литургии.</w:t>
                      </w:r>
                    </w:p>
                    <w:p w:rsidR="002B45BB" w:rsidRPr="00220C74" w:rsidRDefault="002B45BB" w:rsidP="008E4CAA">
                      <w:pPr>
                        <w:spacing w:after="0"/>
                        <w:ind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20C7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Крещенская вода называется "</w:t>
                      </w:r>
                      <w:proofErr w:type="spellStart"/>
                      <w:r w:rsidRPr="00220C7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агиасма</w:t>
                      </w:r>
                      <w:proofErr w:type="spellEnd"/>
                      <w:r w:rsidRPr="00220C7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" и считается святыней, исцеляющей душу и тело. Употреблять крещенскую воду можно в течение всего года. Святой водой можно окроплять жилые помещения, вещи, принимать во время болезни, наносить на больные места, а также давать пить тем, кто не может быть допущен </w:t>
                      </w:r>
                      <w:proofErr w:type="gramStart"/>
                      <w:r w:rsidRPr="00220C7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ко</w:t>
                      </w:r>
                      <w:proofErr w:type="gramEnd"/>
                      <w:r w:rsidRPr="00220C7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Святому Причастию.</w:t>
                      </w:r>
                    </w:p>
                    <w:p w:rsidR="002B45BB" w:rsidRPr="00220C74" w:rsidRDefault="002B45BB" w:rsidP="008E4CAA">
                      <w:pPr>
                        <w:spacing w:after="0"/>
                        <w:ind w:firstLine="70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20C7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По словам церковных служителей, даже водопроводная вода из крана в этот день освящается. Освященную в храме воду нельзя использовать для бытовых нужд, мытья или стирки. Хранить святую воду рекомендуется в доме, желательно возле икон. </w:t>
                      </w:r>
                    </w:p>
                    <w:bookmarkEnd w:id="1"/>
                    <w:p w:rsidR="002B45BB" w:rsidRPr="00220C74" w:rsidRDefault="002B45BB" w:rsidP="00220C74">
                      <w:pPr>
                        <w:jc w:val="both"/>
                        <w:rPr>
                          <w:b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tab/>
      </w:r>
    </w:p>
    <w:p w:rsidR="00220C74" w:rsidRPr="00220C74" w:rsidRDefault="00220C74" w:rsidP="00220C74"/>
    <w:p w:rsidR="00220C74" w:rsidRPr="00220C74" w:rsidRDefault="00220C74" w:rsidP="00220C74"/>
    <w:p w:rsidR="00220C74" w:rsidRPr="00220C74" w:rsidRDefault="00220C74" w:rsidP="00220C74"/>
    <w:p w:rsidR="00220C74" w:rsidRPr="00220C74" w:rsidRDefault="00220C74" w:rsidP="00220C74"/>
    <w:p w:rsidR="00220C74" w:rsidRPr="00220C74" w:rsidRDefault="00220C74" w:rsidP="00220C74"/>
    <w:p w:rsidR="00220C74" w:rsidRPr="00220C74" w:rsidRDefault="00220C74" w:rsidP="00220C74"/>
    <w:p w:rsidR="00220C74" w:rsidRDefault="00220C74" w:rsidP="00220C74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 wp14:anchorId="0AF0F47B" wp14:editId="58DFCAE1">
            <wp:simplePos x="0" y="0"/>
            <wp:positionH relativeFrom="column">
              <wp:posOffset>230505</wp:posOffset>
            </wp:positionH>
            <wp:positionV relativeFrom="paragraph">
              <wp:posOffset>313690</wp:posOffset>
            </wp:positionV>
            <wp:extent cx="2684145" cy="2695575"/>
            <wp:effectExtent l="0" t="0" r="1905" b="9525"/>
            <wp:wrapThrough wrapText="bothSides">
              <wp:wrapPolygon edited="0">
                <wp:start x="0" y="0"/>
                <wp:lineTo x="0" y="21524"/>
                <wp:lineTo x="21462" y="21524"/>
                <wp:lineTo x="21462" y="0"/>
                <wp:lineTo x="0" y="0"/>
              </wp:wrapPolygon>
            </wp:wrapThrough>
            <wp:docPr id="7" name="Рисунок 7" descr="C:\Users\Светлана\Desktop\газета 5 класс\orig2in4al-scaled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Светлана\Desktop\газета 5 класс\orig2in4al-scaled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145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0623" w:rsidRPr="00220C74" w:rsidRDefault="008E4CAA" w:rsidP="00220C74">
      <w:pPr>
        <w:ind w:firstLine="708"/>
      </w:pPr>
    </w:p>
    <w:sectPr w:rsidR="002C0623" w:rsidRPr="00220C74" w:rsidSect="002B45BB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32"/>
    <w:rsid w:val="00220C74"/>
    <w:rsid w:val="002B45BB"/>
    <w:rsid w:val="006202B8"/>
    <w:rsid w:val="008E4CAA"/>
    <w:rsid w:val="00980048"/>
    <w:rsid w:val="00D00973"/>
    <w:rsid w:val="00ED4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A3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B4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A3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B45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3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7908996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2008-12-31T21:03:00Z</dcterms:created>
  <dcterms:modified xsi:type="dcterms:W3CDTF">2024-01-15T05:39:00Z</dcterms:modified>
</cp:coreProperties>
</file>